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AFA2E" w14:textId="77777777" w:rsidR="00BD445D" w:rsidRDefault="00A71995" w:rsidP="00A71995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A Psychoanalytic Reading of </w:t>
      </w:r>
      <w:r>
        <w:rPr>
          <w:rFonts w:ascii="Cambria" w:hAnsi="Cambria"/>
          <w:b/>
          <w:i/>
        </w:rPr>
        <w:t>The Chosen</w:t>
      </w:r>
    </w:p>
    <w:p w14:paraId="753C6790" w14:textId="77777777" w:rsidR="00A71995" w:rsidRDefault="00A71995" w:rsidP="00A71995">
      <w:pPr>
        <w:jc w:val="center"/>
        <w:rPr>
          <w:rFonts w:ascii="Cambria" w:hAnsi="Cambria"/>
        </w:rPr>
      </w:pPr>
    </w:p>
    <w:p w14:paraId="295DE9A3" w14:textId="77777777" w:rsidR="00A71995" w:rsidRDefault="00A71995" w:rsidP="00A71995">
      <w:pPr>
        <w:rPr>
          <w:rFonts w:ascii="Cambria" w:hAnsi="Cambria"/>
        </w:rPr>
      </w:pPr>
      <w:r>
        <w:rPr>
          <w:rFonts w:ascii="Cambria" w:hAnsi="Cambria"/>
          <w:b/>
        </w:rPr>
        <w:t>What is psychoanalytic theory?</w:t>
      </w:r>
    </w:p>
    <w:p w14:paraId="12D8E277" w14:textId="77777777" w:rsidR="00A71995" w:rsidRDefault="00A71995" w:rsidP="00A71995">
      <w:pPr>
        <w:rPr>
          <w:rFonts w:ascii="Cambria" w:hAnsi="Cambria"/>
        </w:rPr>
      </w:pPr>
    </w:p>
    <w:p w14:paraId="2574B750" w14:textId="77777777" w:rsidR="00A71995" w:rsidRDefault="00A71995" w:rsidP="00A71995">
      <w:pPr>
        <w:rPr>
          <w:rFonts w:ascii="Cambria" w:hAnsi="Cambria"/>
        </w:rPr>
      </w:pPr>
      <w:r>
        <w:rPr>
          <w:rFonts w:ascii="Cambria" w:hAnsi="Cambria"/>
        </w:rPr>
        <w:t>Psychoanalytic theory is a method of understanding and explaining the production of literary works and their effects on readers, based on the psychological insights and doctrines of Sigmund Freud, a Viennese Jewish physician and psychoanalyst. Freud identified the unconscious as a major and influential source of psychic energy to the extent that the unconscious strongly influences conscious behavior. Then he created a model that explained the psychological sources of human behavior and a vocabulary that interpreted the model.</w:t>
      </w:r>
    </w:p>
    <w:p w14:paraId="09A947DD" w14:textId="77777777" w:rsidR="00A71995" w:rsidRDefault="00A71995" w:rsidP="00A71995">
      <w:pPr>
        <w:rPr>
          <w:rFonts w:ascii="Cambria" w:hAnsi="Cambria"/>
        </w:rPr>
      </w:pPr>
    </w:p>
    <w:p w14:paraId="3E36ADEB" w14:textId="77777777" w:rsidR="00A71995" w:rsidRDefault="00A71995" w:rsidP="00A71995">
      <w:pPr>
        <w:rPr>
          <w:rFonts w:ascii="Cambria" w:hAnsi="Cambria"/>
        </w:rPr>
      </w:pPr>
      <w:r>
        <w:rPr>
          <w:rFonts w:ascii="Cambria" w:hAnsi="Cambria"/>
        </w:rPr>
        <w:t>The psyche has three parts:</w:t>
      </w:r>
    </w:p>
    <w:p w14:paraId="52BAF8E5" w14:textId="77777777" w:rsidR="00A71995" w:rsidRPr="00A71995" w:rsidRDefault="00A71995" w:rsidP="00A7199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71995">
        <w:rPr>
          <w:rFonts w:ascii="Cambria" w:hAnsi="Cambria"/>
        </w:rPr>
        <w:t xml:space="preserve">The </w:t>
      </w:r>
      <w:r w:rsidRPr="00A71995">
        <w:rPr>
          <w:rFonts w:ascii="Cambria" w:hAnsi="Cambria"/>
          <w:i/>
        </w:rPr>
        <w:t>id</w:t>
      </w:r>
      <w:r w:rsidRPr="00A71995">
        <w:rPr>
          <w:rFonts w:ascii="Cambria" w:hAnsi="Cambria"/>
        </w:rPr>
        <w:t xml:space="preserve">: unconscious, primitive, </w:t>
      </w:r>
      <w:proofErr w:type="gramStart"/>
      <w:r w:rsidRPr="00A71995">
        <w:rPr>
          <w:rFonts w:ascii="Cambria" w:hAnsi="Cambria"/>
        </w:rPr>
        <w:t>driving</w:t>
      </w:r>
      <w:proofErr w:type="gramEnd"/>
      <w:r w:rsidRPr="00A71995">
        <w:rPr>
          <w:rFonts w:ascii="Cambria" w:hAnsi="Cambria"/>
        </w:rPr>
        <w:t xml:space="preserve"> to fulfill basic needs. The mind as demanding infant.</w:t>
      </w:r>
    </w:p>
    <w:p w14:paraId="69EB51F0" w14:textId="77777777" w:rsidR="00A71995" w:rsidRDefault="00A71995" w:rsidP="00A7199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i/>
        </w:rPr>
        <w:t>ego</w:t>
      </w:r>
      <w:r>
        <w:rPr>
          <w:rFonts w:ascii="Cambria" w:hAnsi="Cambria"/>
        </w:rPr>
        <w:t xml:space="preserve">: conscious, orderly, </w:t>
      </w:r>
      <w:proofErr w:type="gramStart"/>
      <w:r>
        <w:rPr>
          <w:rFonts w:ascii="Cambria" w:hAnsi="Cambria"/>
        </w:rPr>
        <w:t>rational</w:t>
      </w:r>
      <w:proofErr w:type="gramEnd"/>
      <w:r>
        <w:rPr>
          <w:rFonts w:ascii="Cambria" w:hAnsi="Cambria"/>
        </w:rPr>
        <w:t xml:space="preserve">. Projects itself onto the world through the </w:t>
      </w:r>
      <w:r>
        <w:rPr>
          <w:rFonts w:ascii="Cambria" w:hAnsi="Cambria"/>
          <w:i/>
        </w:rPr>
        <w:t>superego</w:t>
      </w:r>
      <w:r>
        <w:rPr>
          <w:rFonts w:ascii="Cambria" w:hAnsi="Cambria"/>
        </w:rPr>
        <w:t>.</w:t>
      </w:r>
    </w:p>
    <w:p w14:paraId="03B361D9" w14:textId="77777777" w:rsidR="00A71995" w:rsidRDefault="00A71995" w:rsidP="00A7199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i/>
        </w:rPr>
        <w:t>superego</w:t>
      </w:r>
      <w:r>
        <w:rPr>
          <w:rFonts w:ascii="Cambria" w:hAnsi="Cambria"/>
        </w:rPr>
        <w:t xml:space="preserve">: self-regulating conscience. Product of the influence of upbringing and societal environment on the </w:t>
      </w:r>
      <w:r>
        <w:rPr>
          <w:rFonts w:ascii="Cambria" w:hAnsi="Cambria"/>
          <w:i/>
        </w:rPr>
        <w:t>ego</w:t>
      </w:r>
      <w:r>
        <w:rPr>
          <w:rFonts w:ascii="Cambria" w:hAnsi="Cambria"/>
        </w:rPr>
        <w:t>.</w:t>
      </w:r>
    </w:p>
    <w:p w14:paraId="13BD6666" w14:textId="77777777" w:rsidR="00A71995" w:rsidRDefault="00A71995" w:rsidP="00A71995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 simple terms, think of the </w:t>
      </w:r>
      <w:r w:rsidRPr="00A71995">
        <w:rPr>
          <w:rFonts w:ascii="Cambria" w:hAnsi="Cambria"/>
          <w:b/>
          <w:i/>
        </w:rPr>
        <w:t>id</w:t>
      </w:r>
      <w:r>
        <w:rPr>
          <w:rFonts w:ascii="Cambria" w:hAnsi="Cambria"/>
          <w:b/>
        </w:rPr>
        <w:t xml:space="preserve"> as the devil on one shoulder, the </w:t>
      </w:r>
      <w:r w:rsidRPr="00A71995">
        <w:rPr>
          <w:rFonts w:ascii="Cambria" w:hAnsi="Cambria"/>
          <w:b/>
          <w:i/>
        </w:rPr>
        <w:t>superego</w:t>
      </w:r>
      <w:r>
        <w:rPr>
          <w:rFonts w:ascii="Cambria" w:hAnsi="Cambria"/>
          <w:b/>
        </w:rPr>
        <w:t xml:space="preserve"> as the angel on the other, and the </w:t>
      </w:r>
      <w:r w:rsidRPr="00A71995">
        <w:rPr>
          <w:rFonts w:ascii="Cambria" w:hAnsi="Cambria"/>
          <w:b/>
          <w:i/>
        </w:rPr>
        <w:t>ego</w:t>
      </w:r>
      <w:r>
        <w:rPr>
          <w:rFonts w:ascii="Cambria" w:hAnsi="Cambria"/>
          <w:b/>
        </w:rPr>
        <w:t xml:space="preserve"> as the person in the middle trying to balance both influences.</w:t>
      </w:r>
      <w:r w:rsidR="00014172">
        <w:rPr>
          <w:rFonts w:ascii="Cambria" w:hAnsi="Cambria"/>
          <w:b/>
        </w:rPr>
        <w:t xml:space="preserve"> </w:t>
      </w:r>
      <w:bookmarkStart w:id="0" w:name="_GoBack"/>
      <w:bookmarkEnd w:id="0"/>
    </w:p>
    <w:p w14:paraId="640E231B" w14:textId="77777777" w:rsidR="00A71995" w:rsidRDefault="00A71995" w:rsidP="00A71995">
      <w:pPr>
        <w:ind w:left="360"/>
        <w:rPr>
          <w:rFonts w:ascii="Cambria" w:hAnsi="Cambria"/>
          <w:b/>
        </w:rPr>
      </w:pPr>
    </w:p>
    <w:p w14:paraId="0D65AAAA" w14:textId="77777777" w:rsidR="00A71995" w:rsidRDefault="00A71995" w:rsidP="00A71995">
      <w:pPr>
        <w:rPr>
          <w:rFonts w:ascii="Cambria" w:hAnsi="Cambria"/>
        </w:rPr>
      </w:pPr>
      <w:r>
        <w:rPr>
          <w:rFonts w:ascii="Cambria" w:hAnsi="Cambria"/>
        </w:rPr>
        <w:t>Although original Freudian theory is less popular and more frequently criticized today than in the past, there is still much to learn about fiction from post-Freudian psychoanalytic theory.</w:t>
      </w:r>
    </w:p>
    <w:p w14:paraId="1050E5CC" w14:textId="77777777" w:rsidR="00A71995" w:rsidRDefault="00A71995" w:rsidP="00A71995">
      <w:pPr>
        <w:rPr>
          <w:rFonts w:ascii="Cambria" w:hAnsi="Cambria"/>
        </w:rPr>
      </w:pPr>
    </w:p>
    <w:p w14:paraId="0A8C72C4" w14:textId="77777777" w:rsidR="00A71995" w:rsidRDefault="00A71995" w:rsidP="00A71995">
      <w:pPr>
        <w:rPr>
          <w:rFonts w:ascii="Cambria" w:hAnsi="Cambria"/>
        </w:rPr>
      </w:pPr>
      <w:r>
        <w:rPr>
          <w:rFonts w:ascii="Cambria" w:hAnsi="Cambria"/>
          <w:b/>
        </w:rPr>
        <w:t>The Reading</w:t>
      </w:r>
    </w:p>
    <w:p w14:paraId="491B90C2" w14:textId="77777777" w:rsidR="00014172" w:rsidRDefault="00014172" w:rsidP="00A71995">
      <w:pPr>
        <w:rPr>
          <w:rFonts w:ascii="Cambria" w:hAnsi="Cambria"/>
        </w:rPr>
      </w:pPr>
    </w:p>
    <w:p w14:paraId="418D4E39" w14:textId="77777777" w:rsidR="00014172" w:rsidRDefault="00014172" w:rsidP="00A71995">
      <w:pPr>
        <w:rPr>
          <w:rFonts w:ascii="Cambria" w:hAnsi="Cambria"/>
        </w:rPr>
      </w:pPr>
      <w:r>
        <w:rPr>
          <w:rFonts w:ascii="Cambria" w:hAnsi="Cambria"/>
        </w:rPr>
        <w:t>With your group, consider the character of Danny Saunders. In the space below, explain what each part of Danny’s psyche is urging him to do.</w:t>
      </w:r>
    </w:p>
    <w:p w14:paraId="64FEC230" w14:textId="77777777" w:rsidR="00014172" w:rsidRDefault="00014172" w:rsidP="00A71995">
      <w:pPr>
        <w:rPr>
          <w:rFonts w:ascii="Cambria" w:hAnsi="Cambria"/>
        </w:rPr>
      </w:pPr>
    </w:p>
    <w:p w14:paraId="1C6C9158" w14:textId="77777777" w:rsidR="00014172" w:rsidRDefault="00014172" w:rsidP="00A71995">
      <w:pPr>
        <w:rPr>
          <w:rFonts w:ascii="Cambria" w:hAnsi="Cambria"/>
        </w:rPr>
      </w:pPr>
      <w:r>
        <w:rPr>
          <w:rFonts w:ascii="Cambria" w:hAnsi="Cambria"/>
        </w:rPr>
        <w:t>Id (impulse)</w:t>
      </w:r>
    </w:p>
    <w:p w14:paraId="0C1091A6" w14:textId="77777777" w:rsidR="00014172" w:rsidRDefault="00014172" w:rsidP="00A71995">
      <w:pPr>
        <w:rPr>
          <w:rFonts w:ascii="Cambria" w:hAnsi="Cambria"/>
        </w:rPr>
      </w:pPr>
    </w:p>
    <w:p w14:paraId="72B03504" w14:textId="77777777" w:rsidR="00014172" w:rsidRDefault="00014172" w:rsidP="00A71995">
      <w:pPr>
        <w:rPr>
          <w:rFonts w:ascii="Cambria" w:hAnsi="Cambria"/>
        </w:rPr>
      </w:pPr>
    </w:p>
    <w:p w14:paraId="6CEEBEA1" w14:textId="77777777" w:rsidR="00014172" w:rsidRDefault="00014172" w:rsidP="00A71995">
      <w:pPr>
        <w:rPr>
          <w:rFonts w:ascii="Cambria" w:hAnsi="Cambria"/>
        </w:rPr>
      </w:pPr>
    </w:p>
    <w:p w14:paraId="1E142126" w14:textId="77777777" w:rsidR="00014172" w:rsidRDefault="00014172" w:rsidP="00A71995">
      <w:pPr>
        <w:rPr>
          <w:rFonts w:ascii="Cambria" w:hAnsi="Cambria"/>
        </w:rPr>
      </w:pPr>
      <w:r>
        <w:rPr>
          <w:rFonts w:ascii="Cambria" w:hAnsi="Cambria"/>
        </w:rPr>
        <w:t>Superego (conscience)</w:t>
      </w:r>
    </w:p>
    <w:p w14:paraId="05486F9F" w14:textId="77777777" w:rsidR="00014172" w:rsidRDefault="00014172" w:rsidP="00A71995">
      <w:pPr>
        <w:rPr>
          <w:rFonts w:ascii="Cambria" w:hAnsi="Cambria"/>
        </w:rPr>
      </w:pPr>
    </w:p>
    <w:p w14:paraId="46EEDECF" w14:textId="77777777" w:rsidR="00014172" w:rsidRDefault="00014172" w:rsidP="00A71995">
      <w:pPr>
        <w:rPr>
          <w:rFonts w:ascii="Cambria" w:hAnsi="Cambria"/>
        </w:rPr>
      </w:pPr>
    </w:p>
    <w:p w14:paraId="54E67FF1" w14:textId="77777777" w:rsidR="00014172" w:rsidRDefault="00014172" w:rsidP="00A71995">
      <w:pPr>
        <w:rPr>
          <w:rFonts w:ascii="Cambria" w:hAnsi="Cambria"/>
        </w:rPr>
      </w:pPr>
    </w:p>
    <w:p w14:paraId="29C72B1A" w14:textId="77777777" w:rsidR="00014172" w:rsidRPr="00A71995" w:rsidRDefault="00014172" w:rsidP="00A71995">
      <w:pPr>
        <w:rPr>
          <w:rFonts w:ascii="Cambria" w:hAnsi="Cambria"/>
        </w:rPr>
      </w:pPr>
      <w:r>
        <w:rPr>
          <w:rFonts w:ascii="Cambria" w:hAnsi="Cambria"/>
        </w:rPr>
        <w:t>Ego (balance)</w:t>
      </w:r>
    </w:p>
    <w:sectPr w:rsidR="00014172" w:rsidRPr="00A71995" w:rsidSect="00F84C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74B"/>
    <w:multiLevelType w:val="hybridMultilevel"/>
    <w:tmpl w:val="D8AA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95"/>
    <w:rsid w:val="00014172"/>
    <w:rsid w:val="00A71995"/>
    <w:rsid w:val="00BD445D"/>
    <w:rsid w:val="00C91148"/>
    <w:rsid w:val="00F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965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 Taylor</dc:creator>
  <cp:keywords/>
  <dc:description/>
  <cp:lastModifiedBy>Alee Taylor</cp:lastModifiedBy>
  <cp:revision>2</cp:revision>
  <dcterms:created xsi:type="dcterms:W3CDTF">2015-06-30T12:18:00Z</dcterms:created>
  <dcterms:modified xsi:type="dcterms:W3CDTF">2015-06-30T13:16:00Z</dcterms:modified>
</cp:coreProperties>
</file>